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5FC8" w14:textId="77777777" w:rsidR="002920CC" w:rsidRPr="00D2219C" w:rsidRDefault="002920CC" w:rsidP="002920CC">
      <w:pPr>
        <w:jc w:val="center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RAINBOW</w:t>
      </w:r>
      <w:r w:rsidRPr="00D2219C">
        <w:rPr>
          <w:rFonts w:ascii="Arial" w:hAnsi="Arial" w:cs="Arial"/>
          <w:sz w:val="18"/>
          <w:szCs w:val="18"/>
          <w:lang w:val="en-GB"/>
        </w:rPr>
        <w:t>’</w:t>
      </w:r>
      <w:r w:rsidRPr="00D2219C">
        <w:rPr>
          <w:rFonts w:ascii="Arial" w:hAnsi="Arial" w:cs="Arial"/>
          <w:sz w:val="18"/>
          <w:szCs w:val="18"/>
        </w:rPr>
        <w:t>S END MONTESSORI SCHOOL</w:t>
      </w:r>
    </w:p>
    <w:p w14:paraId="7C082577" w14:textId="77777777" w:rsidR="002920CC" w:rsidRPr="00D2219C" w:rsidRDefault="002920CC" w:rsidP="002920CC">
      <w:pPr>
        <w:jc w:val="center"/>
        <w:rPr>
          <w:rFonts w:ascii="Arial" w:hAnsi="Arial" w:cs="Arial"/>
          <w:sz w:val="18"/>
          <w:szCs w:val="18"/>
        </w:rPr>
      </w:pPr>
    </w:p>
    <w:p w14:paraId="5F922DB4" w14:textId="77777777" w:rsidR="002920CC" w:rsidRPr="00D2219C" w:rsidRDefault="002920CC" w:rsidP="002920CC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2219C">
        <w:rPr>
          <w:rFonts w:ascii="Arial" w:hAnsi="Arial" w:cs="Arial"/>
          <w:sz w:val="18"/>
          <w:szCs w:val="18"/>
          <w:u w:val="single"/>
        </w:rPr>
        <w:t>EMERGENCY EVACUATION PROCEDURE</w:t>
      </w:r>
    </w:p>
    <w:p w14:paraId="05F04CC1" w14:textId="77777777" w:rsidR="002920CC" w:rsidRPr="00D2219C" w:rsidRDefault="002920CC" w:rsidP="002920CC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6EBD2CFA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The most senior staff member on the premises takes charge of the evacuation.</w:t>
      </w:r>
    </w:p>
    <w:p w14:paraId="6A735ABE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666D28D3" w14:textId="77777777" w:rsidR="002920CC" w:rsidRPr="00D2219C" w:rsidRDefault="001B1E4D" w:rsidP="002920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alarm is the smoke alarm</w:t>
      </w:r>
      <w:r w:rsidR="002920CC" w:rsidRPr="00D2219C">
        <w:rPr>
          <w:rFonts w:ascii="Arial" w:hAnsi="Arial" w:cs="Arial"/>
          <w:sz w:val="18"/>
          <w:szCs w:val="18"/>
        </w:rPr>
        <w:t>.</w:t>
      </w:r>
    </w:p>
    <w:p w14:paraId="04C425E2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73EE12E9" w14:textId="77777777" w:rsidR="002920CC" w:rsidRDefault="002920CC" w:rsidP="002920CC">
      <w:p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Emergency exits are located at either end of the building and are clearly marked.</w:t>
      </w:r>
    </w:p>
    <w:p w14:paraId="0F585D3F" w14:textId="77777777" w:rsidR="001B1E4D" w:rsidRDefault="001B1E4D" w:rsidP="002920CC">
      <w:pPr>
        <w:rPr>
          <w:rFonts w:ascii="Arial" w:hAnsi="Arial" w:cs="Arial"/>
          <w:sz w:val="18"/>
          <w:szCs w:val="18"/>
        </w:rPr>
      </w:pPr>
    </w:p>
    <w:p w14:paraId="4BFE033E" w14:textId="77777777" w:rsidR="001B1E4D" w:rsidRDefault="001B1E4D" w:rsidP="002920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exits are:</w:t>
      </w:r>
    </w:p>
    <w:p w14:paraId="6ACF34B1" w14:textId="77777777" w:rsidR="001B1E4D" w:rsidRDefault="001B1E4D" w:rsidP="001B1E4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E4D">
        <w:rPr>
          <w:rFonts w:ascii="Arial" w:hAnsi="Arial" w:cs="Arial"/>
          <w:sz w:val="18"/>
          <w:szCs w:val="18"/>
        </w:rPr>
        <w:t>through the door to the cloakroom and out of the building via the entrance doors</w:t>
      </w:r>
    </w:p>
    <w:p w14:paraId="2A255BF8" w14:textId="77777777" w:rsidR="001B1E4D" w:rsidRDefault="001B1E4D" w:rsidP="001B1E4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Through the patio doors</w:t>
      </w:r>
    </w:p>
    <w:p w14:paraId="764601B2" w14:textId="77777777" w:rsidR="001B1E4D" w:rsidRDefault="001B1E4D" w:rsidP="001B1E4D">
      <w:pPr>
        <w:pStyle w:val="ListParagraph"/>
        <w:ind w:left="765"/>
        <w:rPr>
          <w:rFonts w:ascii="Arial" w:hAnsi="Arial" w:cs="Arial"/>
          <w:sz w:val="18"/>
          <w:szCs w:val="18"/>
        </w:rPr>
      </w:pPr>
    </w:p>
    <w:p w14:paraId="76BC0A3D" w14:textId="77777777" w:rsidR="001B1E4D" w:rsidRPr="001B1E4D" w:rsidRDefault="001B1E4D" w:rsidP="001B1E4D">
      <w:pPr>
        <w:ind w:left="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patio doors are unlocked with the key each morning before the children arrive and remain unlocked until the last person leaves the building to allow for easy emergency exit.</w:t>
      </w:r>
    </w:p>
    <w:p w14:paraId="26E1BAAD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3CC343B5" w14:textId="77777777" w:rsidR="002920CC" w:rsidRPr="00D2219C" w:rsidRDefault="00D3484B" w:rsidP="002920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assembly point is</w:t>
      </w:r>
      <w:r w:rsidR="000600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along the</w:t>
      </w:r>
      <w:r w:rsidR="002920CC" w:rsidRPr="00D2219C">
        <w:rPr>
          <w:rFonts w:ascii="Arial" w:hAnsi="Arial" w:cs="Arial"/>
          <w:sz w:val="18"/>
          <w:szCs w:val="18"/>
        </w:rPr>
        <w:t xml:space="preserve"> fence</w:t>
      </w:r>
      <w:r>
        <w:rPr>
          <w:rFonts w:ascii="Arial" w:hAnsi="Arial" w:cs="Arial"/>
          <w:sz w:val="18"/>
          <w:szCs w:val="18"/>
        </w:rPr>
        <w:t xml:space="preserve"> next to the nursery staff car park.</w:t>
      </w:r>
    </w:p>
    <w:p w14:paraId="2A094DD2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41FB4DAD" w14:textId="77777777" w:rsidR="002920CC" w:rsidRPr="00D2219C" w:rsidRDefault="00153E58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 xml:space="preserve">In response </w:t>
      </w:r>
      <w:r w:rsidR="001B1E4D">
        <w:rPr>
          <w:rFonts w:ascii="Arial" w:hAnsi="Arial" w:cs="Arial"/>
          <w:sz w:val="18"/>
          <w:szCs w:val="18"/>
        </w:rPr>
        <w:t>to the smoke alarm,</w:t>
      </w:r>
      <w:r w:rsidRPr="00D2219C">
        <w:rPr>
          <w:rFonts w:ascii="Arial" w:hAnsi="Arial" w:cs="Arial"/>
          <w:sz w:val="18"/>
          <w:szCs w:val="18"/>
        </w:rPr>
        <w:t xml:space="preserve"> staff members</w:t>
      </w:r>
      <w:r w:rsidR="0076608C" w:rsidRPr="00D2219C">
        <w:rPr>
          <w:rFonts w:ascii="Arial" w:hAnsi="Arial" w:cs="Arial"/>
          <w:sz w:val="18"/>
          <w:szCs w:val="18"/>
        </w:rPr>
        <w:t xml:space="preserve"> call</w:t>
      </w:r>
      <w:r w:rsidR="002920CC" w:rsidRPr="00D2219C">
        <w:rPr>
          <w:rFonts w:ascii="Arial" w:hAnsi="Arial" w:cs="Arial"/>
          <w:sz w:val="18"/>
          <w:szCs w:val="18"/>
        </w:rPr>
        <w:t xml:space="preserve"> the children to line up at the d</w:t>
      </w:r>
      <w:r w:rsidRPr="00D2219C">
        <w:rPr>
          <w:rFonts w:ascii="Arial" w:hAnsi="Arial" w:cs="Arial"/>
          <w:sz w:val="18"/>
          <w:szCs w:val="18"/>
        </w:rPr>
        <w:t>oor which is the</w:t>
      </w:r>
      <w:r w:rsidR="002920CC" w:rsidRPr="00D2219C">
        <w:rPr>
          <w:rFonts w:ascii="Arial" w:hAnsi="Arial" w:cs="Arial"/>
          <w:sz w:val="18"/>
          <w:szCs w:val="18"/>
        </w:rPr>
        <w:t xml:space="preserve"> </w:t>
      </w:r>
      <w:r w:rsidR="001B1E4D">
        <w:rPr>
          <w:rFonts w:ascii="Arial" w:hAnsi="Arial" w:cs="Arial"/>
          <w:sz w:val="18"/>
          <w:szCs w:val="18"/>
        </w:rPr>
        <w:t xml:space="preserve">nearest &amp; </w:t>
      </w:r>
      <w:r w:rsidR="002920CC" w:rsidRPr="00D2219C">
        <w:rPr>
          <w:rFonts w:ascii="Arial" w:hAnsi="Arial" w:cs="Arial"/>
          <w:sz w:val="18"/>
          <w:szCs w:val="18"/>
        </w:rPr>
        <w:t>safest exit.</w:t>
      </w:r>
    </w:p>
    <w:p w14:paraId="60DFBE43" w14:textId="77777777" w:rsidR="002920CC" w:rsidRPr="00D2219C" w:rsidRDefault="002920CC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 xml:space="preserve">A staff member secures the door open and leads the front of the line out to the assembly point. </w:t>
      </w:r>
    </w:p>
    <w:p w14:paraId="0292F712" w14:textId="77777777" w:rsidR="002920CC" w:rsidRPr="00D2219C" w:rsidRDefault="002920CC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All other staff supervise the line, ensuring that all children leave the building safely.</w:t>
      </w:r>
    </w:p>
    <w:p w14:paraId="5B1D2223" w14:textId="77777777" w:rsidR="002920CC" w:rsidRDefault="00153E58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The senior member of staff on duty</w:t>
      </w:r>
      <w:r w:rsidR="002920CC" w:rsidRPr="00D2219C">
        <w:rPr>
          <w:rFonts w:ascii="Arial" w:hAnsi="Arial" w:cs="Arial"/>
          <w:sz w:val="18"/>
          <w:szCs w:val="18"/>
        </w:rPr>
        <w:t xml:space="preserve"> is responsible for ensuring that everyone has left the bui</w:t>
      </w:r>
      <w:r w:rsidR="001B1E4D">
        <w:rPr>
          <w:rFonts w:ascii="Arial" w:hAnsi="Arial" w:cs="Arial"/>
          <w:sz w:val="18"/>
          <w:szCs w:val="18"/>
        </w:rPr>
        <w:t>lding and for taking with them</w:t>
      </w:r>
      <w:r w:rsidR="002920CC" w:rsidRPr="00D2219C">
        <w:rPr>
          <w:rFonts w:ascii="Arial" w:hAnsi="Arial" w:cs="Arial"/>
          <w:sz w:val="18"/>
          <w:szCs w:val="18"/>
        </w:rPr>
        <w:t xml:space="preserve"> the children</w:t>
      </w:r>
      <w:r w:rsidR="002920CC" w:rsidRPr="00D2219C">
        <w:rPr>
          <w:rFonts w:ascii="Arial" w:hAnsi="Arial" w:cs="Arial"/>
          <w:sz w:val="18"/>
          <w:szCs w:val="18"/>
          <w:lang w:val="en-GB"/>
        </w:rPr>
        <w:t>’</w:t>
      </w:r>
      <w:r w:rsidR="002920CC" w:rsidRPr="00D2219C">
        <w:rPr>
          <w:rFonts w:ascii="Arial" w:hAnsi="Arial" w:cs="Arial"/>
          <w:sz w:val="18"/>
          <w:szCs w:val="18"/>
        </w:rPr>
        <w:t>s emergency contact details, the register, and the Visitors Log.</w:t>
      </w:r>
    </w:p>
    <w:p w14:paraId="07B38631" w14:textId="77777777" w:rsidR="002920CC" w:rsidRPr="00D2219C" w:rsidRDefault="002920CC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Once everyone is assembled at the assembly point the register is called.</w:t>
      </w:r>
    </w:p>
    <w:p w14:paraId="0D2FB861" w14:textId="77777777" w:rsidR="002920CC" w:rsidRPr="00D2219C" w:rsidRDefault="00153E58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The senior member of staff on duty</w:t>
      </w:r>
      <w:r w:rsidR="002920CC" w:rsidRPr="00D2219C">
        <w:rPr>
          <w:rFonts w:ascii="Arial" w:hAnsi="Arial" w:cs="Arial"/>
          <w:sz w:val="18"/>
          <w:szCs w:val="18"/>
        </w:rPr>
        <w:t xml:space="preserve"> is responsible for arranging for the emergency services to be called.</w:t>
      </w:r>
      <w:r w:rsidRPr="00D2219C">
        <w:rPr>
          <w:rFonts w:ascii="Arial" w:hAnsi="Arial" w:cs="Arial"/>
          <w:sz w:val="18"/>
          <w:szCs w:val="18"/>
        </w:rPr>
        <w:t xml:space="preserve"> </w:t>
      </w:r>
      <w:r w:rsidR="00E90E40">
        <w:rPr>
          <w:rFonts w:ascii="Arial" w:hAnsi="Arial" w:cs="Arial"/>
          <w:sz w:val="18"/>
          <w:szCs w:val="18"/>
        </w:rPr>
        <w:t xml:space="preserve">(In the event of an emergency evacuation a phone can be accessed at Parley First School or – if the school is closed - at other local business premises on </w:t>
      </w:r>
      <w:proofErr w:type="spellStart"/>
      <w:r w:rsidR="00E90E40">
        <w:rPr>
          <w:rFonts w:ascii="Arial" w:hAnsi="Arial" w:cs="Arial"/>
          <w:sz w:val="18"/>
          <w:szCs w:val="18"/>
        </w:rPr>
        <w:t>Glenmoor</w:t>
      </w:r>
      <w:proofErr w:type="spellEnd"/>
      <w:r w:rsidR="00E90E40">
        <w:rPr>
          <w:rFonts w:ascii="Arial" w:hAnsi="Arial" w:cs="Arial"/>
          <w:sz w:val="18"/>
          <w:szCs w:val="18"/>
        </w:rPr>
        <w:t xml:space="preserve"> Rd </w:t>
      </w:r>
      <w:proofErr w:type="spellStart"/>
      <w:r w:rsidR="00E90E40">
        <w:rPr>
          <w:rFonts w:ascii="Arial" w:hAnsi="Arial" w:cs="Arial"/>
          <w:sz w:val="18"/>
          <w:szCs w:val="18"/>
        </w:rPr>
        <w:t>eg</w:t>
      </w:r>
      <w:proofErr w:type="spellEnd"/>
      <w:r w:rsidR="00E90E40">
        <w:rPr>
          <w:rFonts w:ascii="Arial" w:hAnsi="Arial" w:cs="Arial"/>
          <w:sz w:val="18"/>
          <w:szCs w:val="18"/>
        </w:rPr>
        <w:t xml:space="preserve"> Tesco)</w:t>
      </w:r>
    </w:p>
    <w:p w14:paraId="7AC12C03" w14:textId="77777777" w:rsidR="002920CC" w:rsidRPr="00D2219C" w:rsidRDefault="002920CC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Everyone waits at the assembly point until instructed otherwise by the emergency services or until it is safe to re-enter the building.</w:t>
      </w:r>
    </w:p>
    <w:p w14:paraId="5FC279EE" w14:textId="77777777" w:rsidR="002920CC" w:rsidRPr="00D2219C" w:rsidRDefault="002920CC" w:rsidP="002920C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In the event that children need to be sent home, the person in charge arranges for their parents to be telephoned.</w:t>
      </w:r>
    </w:p>
    <w:p w14:paraId="42CC8FA1" w14:textId="77777777" w:rsidR="002920CC" w:rsidRPr="00D2219C" w:rsidRDefault="002920CC" w:rsidP="002920C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Staff remain responsible for the children until they are collected.</w:t>
      </w:r>
    </w:p>
    <w:p w14:paraId="3CAEEA1B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1D57E6C0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503C1E87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2D6C0586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241CAF69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7B821ECA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49E42ECF" w14:textId="77777777" w:rsidR="002920CC" w:rsidRPr="00D2219C" w:rsidRDefault="002920CC" w:rsidP="002920CC">
      <w:pPr>
        <w:rPr>
          <w:rFonts w:ascii="Arial" w:hAnsi="Arial" w:cs="Arial"/>
          <w:sz w:val="18"/>
          <w:szCs w:val="18"/>
        </w:rPr>
      </w:pPr>
    </w:p>
    <w:p w14:paraId="51E485C1" w14:textId="0381F4DC" w:rsidR="002920CC" w:rsidRPr="00D2219C" w:rsidRDefault="001B1E4D" w:rsidP="00D2219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THS </w:t>
      </w:r>
      <w:r w:rsidR="002D6895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>/2</w:t>
      </w:r>
      <w:r w:rsidR="002D6895">
        <w:rPr>
          <w:rFonts w:ascii="Arial" w:hAnsi="Arial" w:cs="Arial"/>
          <w:sz w:val="16"/>
          <w:szCs w:val="16"/>
        </w:rPr>
        <w:t>3</w:t>
      </w:r>
    </w:p>
    <w:p w14:paraId="46EC0CB0" w14:textId="77777777" w:rsidR="004034CD" w:rsidRDefault="004034CD"/>
    <w:p w14:paraId="68AF9207" w14:textId="77777777" w:rsidR="00153E58" w:rsidRDefault="00153E58"/>
    <w:p w14:paraId="32820B6F" w14:textId="77777777" w:rsidR="00D2219C" w:rsidRDefault="00D2219C"/>
    <w:p w14:paraId="41FD6296" w14:textId="77777777" w:rsidR="00D2219C" w:rsidRDefault="00D2219C"/>
    <w:p w14:paraId="30BBF65A" w14:textId="77777777" w:rsidR="00D2219C" w:rsidRDefault="00D2219C"/>
    <w:p w14:paraId="35E696B7" w14:textId="77777777" w:rsidR="00D2219C" w:rsidRDefault="00D2219C"/>
    <w:p w14:paraId="6A30B0E9" w14:textId="77777777" w:rsidR="00D2219C" w:rsidRDefault="00D2219C"/>
    <w:p w14:paraId="68FFD0F4" w14:textId="77777777" w:rsidR="00D2219C" w:rsidRDefault="00D2219C"/>
    <w:p w14:paraId="39001993" w14:textId="77777777" w:rsidR="00D2219C" w:rsidRDefault="00D2219C"/>
    <w:p w14:paraId="53E1FCAF" w14:textId="77777777" w:rsidR="00D2219C" w:rsidRDefault="00D2219C"/>
    <w:p w14:paraId="1FA7AF13" w14:textId="77777777" w:rsidR="00D2219C" w:rsidRDefault="00D2219C"/>
    <w:p w14:paraId="7EF43C26" w14:textId="77777777" w:rsidR="00D2219C" w:rsidRDefault="00D2219C"/>
    <w:p w14:paraId="7AB46C3F" w14:textId="77777777" w:rsidR="00D2219C" w:rsidRDefault="00D2219C"/>
    <w:p w14:paraId="76A9A332" w14:textId="77777777" w:rsidR="00D2219C" w:rsidRDefault="00D2219C"/>
    <w:p w14:paraId="64E6AE2C" w14:textId="77777777" w:rsidR="00D2219C" w:rsidRDefault="00D2219C"/>
    <w:p w14:paraId="00B4B551" w14:textId="77777777" w:rsidR="00D2219C" w:rsidRDefault="00D2219C"/>
    <w:p w14:paraId="2F9C840C" w14:textId="77777777" w:rsidR="00153E58" w:rsidRDefault="00153E58"/>
    <w:p w14:paraId="22828CDD" w14:textId="77777777" w:rsidR="00153E58" w:rsidRDefault="00153E58"/>
    <w:p w14:paraId="0562CAB9" w14:textId="77777777" w:rsidR="00153E58" w:rsidRDefault="00153E58"/>
    <w:p w14:paraId="3A07E187" w14:textId="77777777" w:rsidR="00153E58" w:rsidRDefault="00153E58"/>
    <w:p w14:paraId="5B63D0B8" w14:textId="77777777" w:rsidR="00153E58" w:rsidRDefault="00153E58"/>
    <w:p w14:paraId="1F4B0EBE" w14:textId="77777777" w:rsidR="00153E58" w:rsidRDefault="00153E58"/>
    <w:p w14:paraId="1D815815" w14:textId="77777777" w:rsidR="00153E58" w:rsidRDefault="00153E58"/>
    <w:p w14:paraId="061CD4EE" w14:textId="77777777" w:rsidR="00153E58" w:rsidRDefault="00153E58"/>
    <w:p w14:paraId="1B2163E3" w14:textId="77777777" w:rsidR="00153E58" w:rsidRDefault="00153E58"/>
    <w:p w14:paraId="6B01C27F" w14:textId="77777777" w:rsidR="00153E58" w:rsidRDefault="00153E58"/>
    <w:p w14:paraId="3D8F6378" w14:textId="77777777" w:rsidR="00153E58" w:rsidRPr="00D2219C" w:rsidRDefault="00153E58" w:rsidP="00153E58">
      <w:pPr>
        <w:jc w:val="center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RAINBOW’S END MONTESSORI SCHOOL</w:t>
      </w:r>
    </w:p>
    <w:p w14:paraId="40E7CAA2" w14:textId="77777777" w:rsidR="00153E58" w:rsidRPr="00D2219C" w:rsidRDefault="00153E58" w:rsidP="00153E58">
      <w:pPr>
        <w:jc w:val="center"/>
        <w:rPr>
          <w:rFonts w:ascii="Arial" w:hAnsi="Arial" w:cs="Arial"/>
          <w:sz w:val="18"/>
          <w:szCs w:val="18"/>
        </w:rPr>
      </w:pPr>
    </w:p>
    <w:p w14:paraId="1755931A" w14:textId="77777777" w:rsidR="00153E58" w:rsidRPr="00D2219C" w:rsidRDefault="00153E58" w:rsidP="00153E58">
      <w:pPr>
        <w:jc w:val="center"/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PROCEDURES FOR FIRE SAFETY &amp; FIRE PREVENTION</w:t>
      </w:r>
    </w:p>
    <w:p w14:paraId="48F915A6" w14:textId="77777777" w:rsidR="00153E58" w:rsidRPr="00D2219C" w:rsidRDefault="00153E58" w:rsidP="00153E58">
      <w:pPr>
        <w:jc w:val="center"/>
        <w:rPr>
          <w:rFonts w:ascii="Arial" w:hAnsi="Arial" w:cs="Arial"/>
          <w:sz w:val="18"/>
          <w:szCs w:val="18"/>
        </w:rPr>
      </w:pPr>
    </w:p>
    <w:p w14:paraId="16C06CE8" w14:textId="77777777" w:rsidR="00153E58" w:rsidRPr="00D2219C" w:rsidRDefault="00153E58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 xml:space="preserve">Fire Drills are carried out every term. </w:t>
      </w:r>
    </w:p>
    <w:p w14:paraId="6F1EAD76" w14:textId="77777777" w:rsidR="00153E58" w:rsidRPr="00D2219C" w:rsidRDefault="00153E58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Fire Drills are planned for a particular week and are carried out during a mixture of morning &amp; afternoon sessions throughout the week so that all children experience at least one fire drill.</w:t>
      </w:r>
    </w:p>
    <w:p w14:paraId="06F17604" w14:textId="77777777" w:rsidR="00EB4567" w:rsidRPr="00D2219C" w:rsidRDefault="00D8778A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smoke alarm is</w:t>
      </w:r>
      <w:r w:rsidR="00EB4567" w:rsidRPr="00D2219C">
        <w:rPr>
          <w:rFonts w:ascii="Arial" w:hAnsi="Arial" w:cs="Arial"/>
          <w:sz w:val="18"/>
          <w:szCs w:val="18"/>
        </w:rPr>
        <w:t xml:space="preserve"> demonstrated to the children as part of the explanation of fire drill.</w:t>
      </w:r>
    </w:p>
    <w:p w14:paraId="78492B86" w14:textId="77777777" w:rsidR="00EB4567" w:rsidRPr="00D2219C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 xml:space="preserve">Fire drills are carried out </w:t>
      </w:r>
      <w:r w:rsidR="00D8778A">
        <w:rPr>
          <w:rFonts w:ascii="Arial" w:hAnsi="Arial" w:cs="Arial"/>
          <w:sz w:val="18"/>
          <w:szCs w:val="18"/>
        </w:rPr>
        <w:t xml:space="preserve">initially with prior warning &amp; explanation so that the children understand the procedure, and then </w:t>
      </w:r>
      <w:r w:rsidRPr="00D2219C">
        <w:rPr>
          <w:rFonts w:ascii="Arial" w:hAnsi="Arial" w:cs="Arial"/>
          <w:sz w:val="18"/>
          <w:szCs w:val="18"/>
        </w:rPr>
        <w:t xml:space="preserve">at an unannounced time during the session. </w:t>
      </w:r>
    </w:p>
    <w:p w14:paraId="2A17BD1A" w14:textId="03FFF71F" w:rsidR="00EB4567" w:rsidRPr="00D2219C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Fire drills are recorded in the Emergency Evacuation Log which is filed in the Risk Asse</w:t>
      </w:r>
      <w:r w:rsidR="00D8778A">
        <w:rPr>
          <w:rFonts w:ascii="Arial" w:hAnsi="Arial" w:cs="Arial"/>
          <w:sz w:val="18"/>
          <w:szCs w:val="18"/>
        </w:rPr>
        <w:t>ssments folde</w:t>
      </w:r>
      <w:r w:rsidR="002D6895">
        <w:rPr>
          <w:rFonts w:ascii="Arial" w:hAnsi="Arial" w:cs="Arial"/>
          <w:sz w:val="18"/>
          <w:szCs w:val="18"/>
        </w:rPr>
        <w:t>r</w:t>
      </w:r>
      <w:r w:rsidRPr="00D2219C">
        <w:rPr>
          <w:rFonts w:ascii="Arial" w:hAnsi="Arial" w:cs="Arial"/>
          <w:sz w:val="18"/>
          <w:szCs w:val="18"/>
        </w:rPr>
        <w:t>.</w:t>
      </w:r>
    </w:p>
    <w:p w14:paraId="6BBE4704" w14:textId="77777777" w:rsidR="00EB4567" w:rsidRPr="00D2219C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Smoke alarms are tested daily as part of daily risk assessments and are also tested as part of termly fire drills.</w:t>
      </w:r>
    </w:p>
    <w:p w14:paraId="7DB7439C" w14:textId="382CB941" w:rsidR="00EB4567" w:rsidRPr="00D2219C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 xml:space="preserve">Fire extinguishers are located next to </w:t>
      </w:r>
      <w:r w:rsidR="002D6895">
        <w:rPr>
          <w:rFonts w:ascii="Arial" w:hAnsi="Arial" w:cs="Arial"/>
          <w:sz w:val="18"/>
          <w:szCs w:val="18"/>
        </w:rPr>
        <w:t>fire exits</w:t>
      </w:r>
      <w:r w:rsidR="00F15B48">
        <w:rPr>
          <w:rFonts w:ascii="Arial" w:hAnsi="Arial" w:cs="Arial"/>
          <w:sz w:val="18"/>
          <w:szCs w:val="18"/>
        </w:rPr>
        <w:t xml:space="preserve"> </w:t>
      </w:r>
      <w:r w:rsidRPr="00D2219C">
        <w:rPr>
          <w:rFonts w:ascii="Arial" w:hAnsi="Arial" w:cs="Arial"/>
          <w:sz w:val="18"/>
          <w:szCs w:val="18"/>
        </w:rPr>
        <w:t>and in t</w:t>
      </w:r>
      <w:r w:rsidR="00D8778A">
        <w:rPr>
          <w:rFonts w:ascii="Arial" w:hAnsi="Arial" w:cs="Arial"/>
          <w:sz w:val="18"/>
          <w:szCs w:val="18"/>
        </w:rPr>
        <w:t>he kitchen</w:t>
      </w:r>
      <w:r w:rsidRPr="00D2219C">
        <w:rPr>
          <w:rFonts w:ascii="Arial" w:hAnsi="Arial" w:cs="Arial"/>
          <w:sz w:val="18"/>
          <w:szCs w:val="18"/>
        </w:rPr>
        <w:t>.</w:t>
      </w:r>
    </w:p>
    <w:p w14:paraId="7AA9ABE2" w14:textId="77777777" w:rsidR="00EB4567" w:rsidRPr="00D2219C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Fire extinguishers are inspected annually by Beacon Fire Ltd.  Inspection reports are filed in the Risk Assessments folder in the staff room.</w:t>
      </w:r>
    </w:p>
    <w:p w14:paraId="5A33F2D0" w14:textId="77777777" w:rsidR="00EB4567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A fire blanket is located in th</w:t>
      </w:r>
      <w:r w:rsidR="00942D12">
        <w:rPr>
          <w:rFonts w:ascii="Arial" w:hAnsi="Arial" w:cs="Arial"/>
          <w:sz w:val="18"/>
          <w:szCs w:val="18"/>
        </w:rPr>
        <w:t>e kitchen</w:t>
      </w:r>
      <w:r w:rsidRPr="00D2219C">
        <w:rPr>
          <w:rFonts w:ascii="Arial" w:hAnsi="Arial" w:cs="Arial"/>
          <w:sz w:val="18"/>
          <w:szCs w:val="18"/>
        </w:rPr>
        <w:t>.</w:t>
      </w:r>
    </w:p>
    <w:p w14:paraId="7501BDB4" w14:textId="666AEB75" w:rsidR="002D6895" w:rsidRPr="00D2219C" w:rsidRDefault="002D6895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sprinkler system is installed throughout the building and activates automatically when fire is detected (temperature activated).</w:t>
      </w:r>
    </w:p>
    <w:p w14:paraId="15F6FD31" w14:textId="09FB328C" w:rsidR="00EB4567" w:rsidRPr="00D2219C" w:rsidRDefault="00EB4567" w:rsidP="00153E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219C">
        <w:rPr>
          <w:rFonts w:ascii="Arial" w:hAnsi="Arial" w:cs="Arial"/>
          <w:sz w:val="18"/>
          <w:szCs w:val="18"/>
        </w:rPr>
        <w:t>PAT tests are carried out annually on all electrical equipment.</w:t>
      </w:r>
      <w:r w:rsidR="001150B6" w:rsidRPr="00D2219C">
        <w:rPr>
          <w:rFonts w:ascii="Arial" w:hAnsi="Arial" w:cs="Arial"/>
          <w:sz w:val="18"/>
          <w:szCs w:val="18"/>
        </w:rPr>
        <w:t xml:space="preserve"> Inspection cert</w:t>
      </w:r>
      <w:r w:rsidR="00C22EC7">
        <w:rPr>
          <w:rFonts w:ascii="Arial" w:hAnsi="Arial" w:cs="Arial"/>
          <w:sz w:val="18"/>
          <w:szCs w:val="18"/>
        </w:rPr>
        <w:t>ificates are filed in the Risk A</w:t>
      </w:r>
      <w:r w:rsidR="001150B6" w:rsidRPr="00D2219C">
        <w:rPr>
          <w:rFonts w:ascii="Arial" w:hAnsi="Arial" w:cs="Arial"/>
          <w:sz w:val="18"/>
          <w:szCs w:val="18"/>
        </w:rPr>
        <w:t>ssessments folde</w:t>
      </w:r>
      <w:r w:rsidR="002D6895">
        <w:rPr>
          <w:rFonts w:ascii="Arial" w:hAnsi="Arial" w:cs="Arial"/>
          <w:sz w:val="18"/>
          <w:szCs w:val="18"/>
        </w:rPr>
        <w:t>r</w:t>
      </w:r>
      <w:r w:rsidR="001150B6" w:rsidRPr="00D2219C">
        <w:rPr>
          <w:rFonts w:ascii="Arial" w:hAnsi="Arial" w:cs="Arial"/>
          <w:sz w:val="18"/>
          <w:szCs w:val="18"/>
        </w:rPr>
        <w:t>.</w:t>
      </w:r>
    </w:p>
    <w:p w14:paraId="3F5BFC4B" w14:textId="77777777" w:rsidR="001150B6" w:rsidRDefault="001150B6" w:rsidP="001150B6">
      <w:pPr>
        <w:rPr>
          <w:rFonts w:asciiTheme="minorHAnsi" w:hAnsiTheme="minorHAnsi"/>
        </w:rPr>
      </w:pPr>
    </w:p>
    <w:p w14:paraId="46EAABA0" w14:textId="77777777" w:rsidR="001150B6" w:rsidRDefault="001150B6" w:rsidP="001150B6">
      <w:pPr>
        <w:rPr>
          <w:rFonts w:asciiTheme="minorHAnsi" w:hAnsiTheme="minorHAnsi"/>
        </w:rPr>
      </w:pPr>
    </w:p>
    <w:p w14:paraId="33C705EC" w14:textId="77777777" w:rsidR="001150B6" w:rsidRDefault="001150B6" w:rsidP="001150B6">
      <w:pPr>
        <w:rPr>
          <w:rFonts w:asciiTheme="minorHAnsi" w:hAnsiTheme="minorHAnsi"/>
        </w:rPr>
      </w:pPr>
    </w:p>
    <w:p w14:paraId="753AFEAE" w14:textId="77777777" w:rsidR="001150B6" w:rsidRDefault="001150B6" w:rsidP="001150B6">
      <w:pPr>
        <w:rPr>
          <w:rFonts w:asciiTheme="minorHAnsi" w:hAnsiTheme="minorHAnsi"/>
        </w:rPr>
      </w:pPr>
    </w:p>
    <w:p w14:paraId="73495224" w14:textId="5B21612E" w:rsidR="001150B6" w:rsidRPr="001150B6" w:rsidRDefault="00942D12" w:rsidP="001150B6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THS</w:t>
      </w:r>
      <w:r w:rsidR="002D6895">
        <w:rPr>
          <w:rFonts w:asciiTheme="minorHAnsi" w:hAnsiTheme="minorHAnsi"/>
          <w:sz w:val="16"/>
          <w:szCs w:val="16"/>
        </w:rPr>
        <w:t xml:space="preserve"> 08</w:t>
      </w:r>
      <w:r>
        <w:rPr>
          <w:rFonts w:asciiTheme="minorHAnsi" w:hAnsiTheme="minorHAnsi"/>
          <w:sz w:val="16"/>
          <w:szCs w:val="16"/>
        </w:rPr>
        <w:t>2</w:t>
      </w:r>
      <w:r w:rsidR="002D6895">
        <w:rPr>
          <w:rFonts w:asciiTheme="minorHAnsi" w:hAnsiTheme="minorHAnsi"/>
          <w:sz w:val="16"/>
          <w:szCs w:val="16"/>
        </w:rPr>
        <w:t>3</w:t>
      </w:r>
    </w:p>
    <w:sectPr w:rsidR="001150B6" w:rsidRPr="001150B6" w:rsidSect="00403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DEB"/>
    <w:multiLevelType w:val="hybridMultilevel"/>
    <w:tmpl w:val="E87435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702073"/>
    <w:multiLevelType w:val="hybridMultilevel"/>
    <w:tmpl w:val="1A38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5E54"/>
    <w:multiLevelType w:val="singleLevel"/>
    <w:tmpl w:val="DB40AE2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868223223">
    <w:abstractNumId w:val="2"/>
    <w:lvlOverride w:ilvl="0">
      <w:startOverride w:val="1"/>
    </w:lvlOverride>
  </w:num>
  <w:num w:numId="2" w16cid:durableId="1055616735">
    <w:abstractNumId w:val="1"/>
  </w:num>
  <w:num w:numId="3" w16cid:durableId="16764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CC"/>
    <w:rsid w:val="0006005C"/>
    <w:rsid w:val="00085519"/>
    <w:rsid w:val="001150B6"/>
    <w:rsid w:val="00153E58"/>
    <w:rsid w:val="001B1E4D"/>
    <w:rsid w:val="002920CC"/>
    <w:rsid w:val="002D6895"/>
    <w:rsid w:val="004034CD"/>
    <w:rsid w:val="005C4DB9"/>
    <w:rsid w:val="0076608C"/>
    <w:rsid w:val="00942D12"/>
    <w:rsid w:val="00B27862"/>
    <w:rsid w:val="00C22EC7"/>
    <w:rsid w:val="00D2219C"/>
    <w:rsid w:val="00D3484B"/>
    <w:rsid w:val="00D8778A"/>
    <w:rsid w:val="00E90E40"/>
    <w:rsid w:val="00EB4567"/>
    <w:rsid w:val="00F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A387"/>
  <w15:docId w15:val="{48BF3A55-AE13-414E-9495-21A2031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CC"/>
    <w:pPr>
      <w:widowControl w:val="0"/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C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Tina Hemming-Stevens</cp:lastModifiedBy>
  <cp:revision>22</cp:revision>
  <cp:lastPrinted>2023-07-30T17:01:00Z</cp:lastPrinted>
  <dcterms:created xsi:type="dcterms:W3CDTF">2014-09-25T09:22:00Z</dcterms:created>
  <dcterms:modified xsi:type="dcterms:W3CDTF">2023-07-30T17:02:00Z</dcterms:modified>
</cp:coreProperties>
</file>